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9A7" w:rsidRPr="00B77FF0" w:rsidRDefault="002C59A7" w:rsidP="00141A27">
      <w:pPr>
        <w:pStyle w:val="Default"/>
        <w:pageBreakBefore/>
        <w:jc w:val="right"/>
        <w:rPr>
          <w:color w:val="auto"/>
        </w:rPr>
      </w:pPr>
      <w:r w:rsidRPr="00B77FF0">
        <w:rPr>
          <w:color w:val="auto"/>
        </w:rPr>
        <w:t xml:space="preserve">Приложение № 1 </w:t>
      </w:r>
    </w:p>
    <w:p w:rsidR="002C59A7" w:rsidRPr="00B77FF0" w:rsidRDefault="002C59A7" w:rsidP="00141A27">
      <w:pPr>
        <w:pStyle w:val="Default"/>
        <w:jc w:val="right"/>
        <w:rPr>
          <w:color w:val="auto"/>
        </w:rPr>
      </w:pPr>
      <w:r w:rsidRPr="00B77FF0">
        <w:rPr>
          <w:color w:val="auto"/>
        </w:rPr>
        <w:t xml:space="preserve">к приказу </w:t>
      </w:r>
      <w:r>
        <w:rPr>
          <w:color w:val="auto"/>
        </w:rPr>
        <w:t>ДОУ МДС № 8«Семицветик»</w:t>
      </w:r>
    </w:p>
    <w:p w:rsidR="002C59A7" w:rsidRDefault="002C59A7" w:rsidP="00141A27">
      <w:pPr>
        <w:pStyle w:val="Default"/>
        <w:jc w:val="right"/>
        <w:rPr>
          <w:color w:val="auto"/>
        </w:rPr>
      </w:pPr>
      <w:r w:rsidRPr="00B77FF0">
        <w:rPr>
          <w:color w:val="auto"/>
        </w:rPr>
        <w:t xml:space="preserve">от </w:t>
      </w:r>
      <w:r>
        <w:rPr>
          <w:color w:val="auto"/>
        </w:rPr>
        <w:t>01.12</w:t>
      </w:r>
      <w:r w:rsidRPr="00B77FF0">
        <w:rPr>
          <w:color w:val="auto"/>
        </w:rPr>
        <w:t>.</w:t>
      </w:r>
      <w:r>
        <w:rPr>
          <w:color w:val="auto"/>
        </w:rPr>
        <w:t>2016 г.</w:t>
      </w:r>
      <w:r w:rsidRPr="00B77FF0">
        <w:rPr>
          <w:color w:val="auto"/>
        </w:rPr>
        <w:t xml:space="preserve"> № </w:t>
      </w:r>
      <w:r>
        <w:rPr>
          <w:color w:val="auto"/>
        </w:rPr>
        <w:t>08</w:t>
      </w:r>
    </w:p>
    <w:p w:rsidR="002C59A7" w:rsidRPr="00B77FF0" w:rsidRDefault="002C59A7" w:rsidP="00141A27">
      <w:pPr>
        <w:pStyle w:val="Default"/>
        <w:jc w:val="right"/>
        <w:rPr>
          <w:color w:val="auto"/>
        </w:rPr>
      </w:pPr>
    </w:p>
    <w:p w:rsidR="002C59A7" w:rsidRDefault="002C59A7" w:rsidP="00141A27">
      <w:pPr>
        <w:pStyle w:val="Default"/>
        <w:jc w:val="center"/>
        <w:rPr>
          <w:b/>
          <w:bCs/>
          <w:color w:val="auto"/>
        </w:rPr>
      </w:pPr>
      <w:r w:rsidRPr="00B77FF0">
        <w:rPr>
          <w:b/>
          <w:bCs/>
          <w:color w:val="auto"/>
        </w:rPr>
        <w:t xml:space="preserve">Порядок уведомления работодателя о ставших известными работнику </w:t>
      </w:r>
      <w:r>
        <w:rPr>
          <w:b/>
          <w:bCs/>
          <w:color w:val="auto"/>
        </w:rPr>
        <w:t xml:space="preserve">дошкольного </w:t>
      </w:r>
      <w:r w:rsidRPr="00B77FF0">
        <w:rPr>
          <w:b/>
          <w:bCs/>
          <w:color w:val="auto"/>
        </w:rPr>
        <w:t xml:space="preserve">образовательного учреждения </w:t>
      </w:r>
      <w:r>
        <w:rPr>
          <w:b/>
          <w:bCs/>
          <w:color w:val="auto"/>
        </w:rPr>
        <w:t xml:space="preserve">муниципального детского сада № 8 «Семицветик» города Жирновска Волгоградской области </w:t>
      </w:r>
      <w:r w:rsidRPr="00B77FF0">
        <w:rPr>
          <w:b/>
          <w:bCs/>
          <w:color w:val="auto"/>
        </w:rPr>
        <w:t>в связи с исполнением своих должностных обязанностей случаях коррупционных и иных правонарушений для проведения проверки таких сведений, а также порядка уведомления работодателя о фактах обращения в целях склонения работника к совершению коррупционных правонарушений</w:t>
      </w:r>
    </w:p>
    <w:p w:rsidR="002C59A7" w:rsidRPr="00B77FF0" w:rsidRDefault="002C59A7" w:rsidP="00141A27">
      <w:pPr>
        <w:pStyle w:val="Default"/>
        <w:jc w:val="center"/>
        <w:rPr>
          <w:color w:val="auto"/>
        </w:rPr>
      </w:pPr>
      <w:bookmarkStart w:id="0" w:name="_GoBack"/>
      <w:bookmarkEnd w:id="0"/>
    </w:p>
    <w:p w:rsidR="002C59A7" w:rsidRPr="00B77FF0" w:rsidRDefault="002C59A7" w:rsidP="002E5C90">
      <w:pPr>
        <w:pStyle w:val="Default"/>
        <w:numPr>
          <w:ilvl w:val="0"/>
          <w:numId w:val="4"/>
        </w:numPr>
        <w:spacing w:after="53"/>
        <w:jc w:val="both"/>
        <w:rPr>
          <w:color w:val="auto"/>
        </w:rPr>
      </w:pPr>
      <w:r w:rsidRPr="00B77FF0">
        <w:rPr>
          <w:color w:val="auto"/>
        </w:rPr>
        <w:t xml:space="preserve">Настоящий порядок разработан в целях реализации </w:t>
      </w:r>
      <w:r w:rsidRPr="000B2BEE">
        <w:rPr>
          <w:color w:val="auto"/>
        </w:rPr>
        <w:t xml:space="preserve">Плана мероприятий по противодействию коррупции, в том числе бытовой, в </w:t>
      </w:r>
      <w:r>
        <w:rPr>
          <w:color w:val="auto"/>
        </w:rPr>
        <w:t>дошкольном образовательном учреждении муниципальном детском саду № 8 «Семицветик»</w:t>
      </w:r>
      <w:r w:rsidRPr="000B2BEE">
        <w:rPr>
          <w:color w:val="auto"/>
        </w:rPr>
        <w:t xml:space="preserve"> </w:t>
      </w:r>
      <w:r>
        <w:rPr>
          <w:color w:val="auto"/>
        </w:rPr>
        <w:t xml:space="preserve">города Жирновска Волгоградской области (далее – ДОУ) </w:t>
      </w:r>
      <w:r w:rsidRPr="000B2BEE">
        <w:rPr>
          <w:color w:val="auto"/>
        </w:rPr>
        <w:t>и определяет</w:t>
      </w:r>
      <w:r w:rsidRPr="00B77FF0">
        <w:rPr>
          <w:color w:val="auto"/>
        </w:rPr>
        <w:t xml:space="preserve">: </w:t>
      </w:r>
    </w:p>
    <w:p w:rsidR="002C59A7" w:rsidRPr="00B77FF0" w:rsidRDefault="002C59A7" w:rsidP="00141A27">
      <w:pPr>
        <w:pStyle w:val="Default"/>
        <w:numPr>
          <w:ilvl w:val="0"/>
          <w:numId w:val="1"/>
        </w:numPr>
        <w:spacing w:after="53"/>
        <w:jc w:val="both"/>
        <w:rPr>
          <w:color w:val="auto"/>
        </w:rPr>
      </w:pPr>
      <w:r w:rsidRPr="00B77FF0">
        <w:rPr>
          <w:color w:val="auto"/>
        </w:rPr>
        <w:t xml:space="preserve">процедуру уведомления работодателя о ставших известными работнику образовательного учреждения в связи с исполнением своих должностных обязанностей случаях коррупционных и иных правонарушений; </w:t>
      </w:r>
    </w:p>
    <w:p w:rsidR="002C59A7" w:rsidRPr="00B77FF0" w:rsidRDefault="002C59A7" w:rsidP="00141A27">
      <w:pPr>
        <w:pStyle w:val="Default"/>
        <w:numPr>
          <w:ilvl w:val="0"/>
          <w:numId w:val="1"/>
        </w:numPr>
        <w:spacing w:after="53"/>
        <w:jc w:val="both"/>
        <w:rPr>
          <w:color w:val="auto"/>
        </w:rPr>
      </w:pPr>
      <w:r w:rsidRPr="00B77FF0">
        <w:rPr>
          <w:color w:val="auto"/>
        </w:rPr>
        <w:t xml:space="preserve">перечень сведений, содержащихся в уведомлении работника </w:t>
      </w:r>
      <w:r>
        <w:rPr>
          <w:color w:val="auto"/>
        </w:rPr>
        <w:t>ДОУ</w:t>
      </w:r>
      <w:r w:rsidRPr="00B77FF0">
        <w:rPr>
          <w:color w:val="auto"/>
        </w:rPr>
        <w:t xml:space="preserve"> о фактах обращения к нему в целях склонения его к совершению коррупционных и иных правонарушений; </w:t>
      </w:r>
    </w:p>
    <w:p w:rsidR="002C59A7" w:rsidRPr="00B77FF0" w:rsidRDefault="002C59A7" w:rsidP="00141A27">
      <w:pPr>
        <w:pStyle w:val="Default"/>
        <w:numPr>
          <w:ilvl w:val="0"/>
          <w:numId w:val="1"/>
        </w:numPr>
        <w:spacing w:after="53"/>
        <w:jc w:val="both"/>
        <w:rPr>
          <w:color w:val="auto"/>
        </w:rPr>
      </w:pPr>
      <w:r w:rsidRPr="00B77FF0">
        <w:rPr>
          <w:color w:val="auto"/>
        </w:rPr>
        <w:t xml:space="preserve">порядок регистрации уведомления; </w:t>
      </w:r>
    </w:p>
    <w:p w:rsidR="002C59A7" w:rsidRPr="00B77FF0" w:rsidRDefault="002C59A7" w:rsidP="00141A27">
      <w:pPr>
        <w:pStyle w:val="Default"/>
        <w:numPr>
          <w:ilvl w:val="0"/>
          <w:numId w:val="1"/>
        </w:numPr>
        <w:spacing w:after="53"/>
        <w:jc w:val="both"/>
        <w:rPr>
          <w:color w:val="auto"/>
        </w:rPr>
      </w:pPr>
      <w:r w:rsidRPr="00B77FF0">
        <w:rPr>
          <w:color w:val="auto"/>
        </w:rPr>
        <w:t xml:space="preserve">порядок организации проверки сведений, содержащихся в уведомлении. </w:t>
      </w:r>
    </w:p>
    <w:p w:rsidR="002C59A7" w:rsidRDefault="002C59A7" w:rsidP="002E5C90">
      <w:pPr>
        <w:pStyle w:val="Default"/>
        <w:spacing w:after="53"/>
        <w:ind w:firstLine="360"/>
        <w:jc w:val="both"/>
        <w:rPr>
          <w:color w:val="auto"/>
        </w:rPr>
      </w:pPr>
      <w:r w:rsidRPr="00B77FF0">
        <w:rPr>
          <w:color w:val="auto"/>
        </w:rPr>
        <w:t xml:space="preserve">2. Во всех случаях обращения к работнику </w:t>
      </w:r>
      <w:r>
        <w:rPr>
          <w:color w:val="auto"/>
        </w:rPr>
        <w:t>ДОУ</w:t>
      </w:r>
      <w:r w:rsidRPr="00B77FF0">
        <w:rPr>
          <w:color w:val="auto"/>
        </w:rPr>
        <w:t xml:space="preserve"> каких-либо лиц в целях склонения его к совершению коррупционных действий, работник обязан уведомить работодателя в тот же день (при невозможности уведомить в тот же день - на следующий день) о данных фактах обращения</w:t>
      </w:r>
      <w:r>
        <w:rPr>
          <w:color w:val="auto"/>
        </w:rPr>
        <w:t>.</w:t>
      </w:r>
    </w:p>
    <w:p w:rsidR="002C59A7" w:rsidRPr="00B77FF0" w:rsidRDefault="002C59A7" w:rsidP="002E5C90">
      <w:pPr>
        <w:pStyle w:val="Default"/>
        <w:spacing w:after="53"/>
        <w:ind w:firstLine="360"/>
        <w:jc w:val="both"/>
        <w:rPr>
          <w:color w:val="auto"/>
        </w:rPr>
      </w:pPr>
      <w:r w:rsidRPr="00B77FF0">
        <w:rPr>
          <w:color w:val="auto"/>
        </w:rPr>
        <w:t xml:space="preserve">3. Уведомление оформляется в письменном виде в двух экземплярах. Первый экземпляр уведомления работник </w:t>
      </w:r>
      <w:r>
        <w:rPr>
          <w:color w:val="auto"/>
        </w:rPr>
        <w:t>ДОУ</w:t>
      </w:r>
      <w:r w:rsidRPr="00B77FF0">
        <w:rPr>
          <w:color w:val="auto"/>
        </w:rPr>
        <w:t xml:space="preserve"> передает работодателю – </w:t>
      </w:r>
      <w:r>
        <w:rPr>
          <w:color w:val="auto"/>
        </w:rPr>
        <w:t>заведующему ДОУ</w:t>
      </w:r>
      <w:r w:rsidRPr="00B77FF0">
        <w:rPr>
          <w:color w:val="auto"/>
        </w:rPr>
        <w:t xml:space="preserve">, второй экземпляр уведомления, заверенный работодателем, остается у работника </w:t>
      </w:r>
      <w:r>
        <w:rPr>
          <w:color w:val="auto"/>
        </w:rPr>
        <w:t>ДОУ</w:t>
      </w:r>
      <w:r w:rsidRPr="00B77FF0">
        <w:rPr>
          <w:color w:val="auto"/>
        </w:rPr>
        <w:t xml:space="preserve"> в качестве подтверждения факта представления уведомления. </w:t>
      </w:r>
    </w:p>
    <w:p w:rsidR="002C59A7" w:rsidRPr="00B77FF0" w:rsidRDefault="002C59A7" w:rsidP="002E5C90">
      <w:pPr>
        <w:pStyle w:val="Default"/>
        <w:ind w:firstLine="360"/>
        <w:jc w:val="both"/>
        <w:rPr>
          <w:color w:val="auto"/>
        </w:rPr>
      </w:pPr>
      <w:r w:rsidRPr="00B77FF0">
        <w:rPr>
          <w:color w:val="auto"/>
        </w:rPr>
        <w:t xml:space="preserve">4. Для регистрации уведомлений о фактах обращений в целях склонения работника </w:t>
      </w:r>
      <w:r>
        <w:rPr>
          <w:color w:val="auto"/>
        </w:rPr>
        <w:t>ДОУ</w:t>
      </w:r>
      <w:r w:rsidRPr="00B77FF0">
        <w:rPr>
          <w:color w:val="auto"/>
        </w:rPr>
        <w:t xml:space="preserve"> к совершению коррупционных правонарушений </w:t>
      </w:r>
      <w:r>
        <w:rPr>
          <w:color w:val="auto"/>
        </w:rPr>
        <w:t>ответственный наделённый функциями по предупреждению коррупционных правонарушений</w:t>
      </w:r>
      <w:r w:rsidRPr="00B77FF0">
        <w:rPr>
          <w:color w:val="auto"/>
        </w:rPr>
        <w:t xml:space="preserve"> ведет «Журнал учета уведомлений о фактах обращений в целях склонения работника </w:t>
      </w:r>
      <w:r>
        <w:rPr>
          <w:color w:val="auto"/>
        </w:rPr>
        <w:t>ДОУ</w:t>
      </w:r>
      <w:r w:rsidRPr="00B77FF0">
        <w:rPr>
          <w:color w:val="auto"/>
        </w:rPr>
        <w:t xml:space="preserve"> к совершению коррупционных и иных правонарушений, при этом указанный Журнал должен быть пронумерован, прошнурован и скреплен подписью </w:t>
      </w:r>
      <w:r>
        <w:rPr>
          <w:color w:val="auto"/>
        </w:rPr>
        <w:t>заведующего ДОУ</w:t>
      </w:r>
      <w:r w:rsidRPr="00B77FF0">
        <w:rPr>
          <w:color w:val="auto"/>
        </w:rPr>
        <w:t xml:space="preserve">. </w:t>
      </w:r>
    </w:p>
    <w:p w:rsidR="002C59A7" w:rsidRDefault="002C59A7" w:rsidP="002E5C90">
      <w:pPr>
        <w:pStyle w:val="Default"/>
        <w:spacing w:after="53"/>
        <w:ind w:firstLine="360"/>
        <w:jc w:val="both"/>
        <w:rPr>
          <w:color w:val="auto"/>
        </w:rPr>
      </w:pPr>
    </w:p>
    <w:p w:rsidR="002C59A7" w:rsidRPr="00B77FF0" w:rsidRDefault="002C59A7" w:rsidP="002E5C90">
      <w:pPr>
        <w:pStyle w:val="Default"/>
        <w:spacing w:after="53"/>
        <w:ind w:firstLine="360"/>
        <w:jc w:val="both"/>
        <w:rPr>
          <w:color w:val="auto"/>
        </w:rPr>
      </w:pPr>
      <w:r w:rsidRPr="00B77FF0">
        <w:rPr>
          <w:color w:val="auto"/>
        </w:rPr>
        <w:t xml:space="preserve">5. В Журнале указываются: </w:t>
      </w:r>
    </w:p>
    <w:p w:rsidR="002C59A7" w:rsidRPr="00B77FF0" w:rsidRDefault="002C59A7" w:rsidP="00141A27">
      <w:pPr>
        <w:pStyle w:val="Default"/>
        <w:numPr>
          <w:ilvl w:val="0"/>
          <w:numId w:val="2"/>
        </w:numPr>
        <w:spacing w:after="53"/>
        <w:jc w:val="both"/>
        <w:rPr>
          <w:color w:val="auto"/>
        </w:rPr>
      </w:pPr>
      <w:r w:rsidRPr="00B77FF0">
        <w:rPr>
          <w:color w:val="auto"/>
        </w:rPr>
        <w:t xml:space="preserve">порядковый номер уведомления, </w:t>
      </w:r>
    </w:p>
    <w:p w:rsidR="002C59A7" w:rsidRPr="00B77FF0" w:rsidRDefault="002C59A7" w:rsidP="00141A27">
      <w:pPr>
        <w:pStyle w:val="Default"/>
        <w:numPr>
          <w:ilvl w:val="0"/>
          <w:numId w:val="2"/>
        </w:numPr>
        <w:spacing w:after="53"/>
        <w:jc w:val="both"/>
        <w:rPr>
          <w:color w:val="auto"/>
        </w:rPr>
      </w:pPr>
      <w:r w:rsidRPr="00B77FF0">
        <w:rPr>
          <w:color w:val="auto"/>
        </w:rPr>
        <w:t xml:space="preserve">дата и время принятия уведомления, </w:t>
      </w:r>
    </w:p>
    <w:p w:rsidR="002C59A7" w:rsidRPr="00B77FF0" w:rsidRDefault="002C59A7" w:rsidP="00141A27">
      <w:pPr>
        <w:pStyle w:val="Default"/>
        <w:numPr>
          <w:ilvl w:val="0"/>
          <w:numId w:val="2"/>
        </w:numPr>
        <w:spacing w:after="53"/>
        <w:jc w:val="both"/>
        <w:rPr>
          <w:color w:val="auto"/>
        </w:rPr>
      </w:pPr>
      <w:r w:rsidRPr="00B77FF0">
        <w:rPr>
          <w:color w:val="auto"/>
        </w:rPr>
        <w:t xml:space="preserve">фамилия и инициалы работника </w:t>
      </w:r>
      <w:r>
        <w:rPr>
          <w:color w:val="auto"/>
        </w:rPr>
        <w:t>ДОУ</w:t>
      </w:r>
      <w:r w:rsidRPr="00B77FF0">
        <w:rPr>
          <w:color w:val="auto"/>
        </w:rPr>
        <w:t xml:space="preserve">, обратившегося с уведомлением, </w:t>
      </w:r>
    </w:p>
    <w:p w:rsidR="002C59A7" w:rsidRPr="00B77FF0" w:rsidRDefault="002C59A7" w:rsidP="00141A27">
      <w:pPr>
        <w:pStyle w:val="Default"/>
        <w:numPr>
          <w:ilvl w:val="0"/>
          <w:numId w:val="2"/>
        </w:numPr>
        <w:spacing w:after="53"/>
        <w:jc w:val="both"/>
        <w:rPr>
          <w:color w:val="auto"/>
        </w:rPr>
      </w:pPr>
      <w:r w:rsidRPr="00B77FF0">
        <w:rPr>
          <w:color w:val="auto"/>
        </w:rPr>
        <w:t xml:space="preserve">краткое содержание уведомления, </w:t>
      </w:r>
    </w:p>
    <w:p w:rsidR="002C59A7" w:rsidRPr="00B77FF0" w:rsidRDefault="002C59A7" w:rsidP="00141A27">
      <w:pPr>
        <w:pStyle w:val="Default"/>
        <w:numPr>
          <w:ilvl w:val="0"/>
          <w:numId w:val="2"/>
        </w:numPr>
        <w:spacing w:after="53"/>
        <w:jc w:val="both"/>
        <w:rPr>
          <w:color w:val="auto"/>
        </w:rPr>
      </w:pPr>
      <w:r w:rsidRPr="00B77FF0">
        <w:rPr>
          <w:color w:val="auto"/>
        </w:rPr>
        <w:t xml:space="preserve">фамилия и инициалы специалиста, принявшего уведомление, </w:t>
      </w:r>
    </w:p>
    <w:p w:rsidR="002C59A7" w:rsidRPr="0040220D" w:rsidRDefault="002C59A7" w:rsidP="00141A27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B77FF0">
        <w:rPr>
          <w:color w:val="auto"/>
        </w:rPr>
        <w:t xml:space="preserve">подпись специалиста, принявшего уведомление. </w:t>
      </w:r>
    </w:p>
    <w:p w:rsidR="002C59A7" w:rsidRPr="00B77FF0" w:rsidRDefault="002C59A7" w:rsidP="002E5C90">
      <w:pPr>
        <w:pStyle w:val="Default"/>
        <w:ind w:firstLine="360"/>
        <w:jc w:val="both"/>
        <w:rPr>
          <w:color w:val="auto"/>
        </w:rPr>
      </w:pPr>
      <w:r w:rsidRPr="00B77FF0">
        <w:rPr>
          <w:color w:val="auto"/>
        </w:rPr>
        <w:t xml:space="preserve">На уведомлении ставится отметка о его поступлении, в котором указываются дата поступления и входящий номер. </w:t>
      </w:r>
    </w:p>
    <w:p w:rsidR="002C59A7" w:rsidRDefault="002C59A7" w:rsidP="002E5C90">
      <w:pPr>
        <w:pStyle w:val="Default"/>
        <w:spacing w:after="154"/>
        <w:ind w:firstLine="360"/>
        <w:jc w:val="both"/>
        <w:rPr>
          <w:color w:val="auto"/>
        </w:rPr>
      </w:pPr>
    </w:p>
    <w:p w:rsidR="002C59A7" w:rsidRPr="00B77FF0" w:rsidRDefault="002C59A7" w:rsidP="002E5C90">
      <w:pPr>
        <w:pStyle w:val="Default"/>
        <w:spacing w:after="154"/>
        <w:ind w:firstLine="360"/>
        <w:jc w:val="both"/>
        <w:rPr>
          <w:color w:val="auto"/>
        </w:rPr>
      </w:pPr>
      <w:r w:rsidRPr="00B77FF0">
        <w:rPr>
          <w:color w:val="auto"/>
        </w:rPr>
        <w:lastRenderedPageBreak/>
        <w:t xml:space="preserve">6. После регистрации уведомления в Журнале оно передается на рассмотрение работодателю- </w:t>
      </w:r>
      <w:r>
        <w:rPr>
          <w:color w:val="auto"/>
        </w:rPr>
        <w:t>заведующему ДОУ</w:t>
      </w:r>
      <w:r w:rsidRPr="00B77FF0">
        <w:rPr>
          <w:color w:val="auto"/>
        </w:rPr>
        <w:t xml:space="preserve"> не позднее рабочего дня, следующего за днем регистрации уведомления. </w:t>
      </w:r>
    </w:p>
    <w:p w:rsidR="002C59A7" w:rsidRPr="00B77FF0" w:rsidRDefault="002C59A7" w:rsidP="002E5C90">
      <w:pPr>
        <w:pStyle w:val="Default"/>
        <w:spacing w:after="154"/>
        <w:ind w:firstLine="357"/>
        <w:jc w:val="both"/>
        <w:rPr>
          <w:color w:val="auto"/>
        </w:rPr>
      </w:pPr>
      <w:r w:rsidRPr="00B77FF0">
        <w:rPr>
          <w:color w:val="auto"/>
        </w:rPr>
        <w:t xml:space="preserve">7. К перечню сведений, которые указываются в уведомлении, относятся: </w:t>
      </w:r>
    </w:p>
    <w:p w:rsidR="002C59A7" w:rsidRPr="00B77FF0" w:rsidRDefault="002C59A7" w:rsidP="00141A27">
      <w:pPr>
        <w:pStyle w:val="Default"/>
        <w:numPr>
          <w:ilvl w:val="0"/>
          <w:numId w:val="3"/>
        </w:numPr>
        <w:ind w:left="714" w:hanging="357"/>
        <w:jc w:val="both"/>
        <w:rPr>
          <w:color w:val="auto"/>
        </w:rPr>
      </w:pPr>
      <w:r w:rsidRPr="00B77FF0">
        <w:rPr>
          <w:color w:val="auto"/>
        </w:rPr>
        <w:t xml:space="preserve">фамилия, имя, отчество работника </w:t>
      </w:r>
      <w:r>
        <w:rPr>
          <w:color w:val="auto"/>
        </w:rPr>
        <w:t>ДОУ</w:t>
      </w:r>
      <w:r w:rsidRPr="00B77FF0">
        <w:rPr>
          <w:color w:val="auto"/>
        </w:rPr>
        <w:t xml:space="preserve">, </w:t>
      </w:r>
    </w:p>
    <w:p w:rsidR="002C59A7" w:rsidRPr="00B77FF0" w:rsidRDefault="002C59A7" w:rsidP="00141A27">
      <w:pPr>
        <w:pStyle w:val="Default"/>
        <w:numPr>
          <w:ilvl w:val="0"/>
          <w:numId w:val="3"/>
        </w:numPr>
        <w:ind w:left="714" w:hanging="357"/>
        <w:jc w:val="both"/>
        <w:rPr>
          <w:color w:val="auto"/>
        </w:rPr>
      </w:pPr>
      <w:r w:rsidRPr="00B77FF0">
        <w:rPr>
          <w:color w:val="auto"/>
        </w:rPr>
        <w:t xml:space="preserve">занимаемая должность, </w:t>
      </w:r>
    </w:p>
    <w:p w:rsidR="002C59A7" w:rsidRPr="00B77FF0" w:rsidRDefault="002C59A7" w:rsidP="00141A27">
      <w:pPr>
        <w:pStyle w:val="Default"/>
        <w:numPr>
          <w:ilvl w:val="0"/>
          <w:numId w:val="3"/>
        </w:numPr>
        <w:ind w:left="714" w:hanging="357"/>
        <w:jc w:val="both"/>
        <w:rPr>
          <w:color w:val="auto"/>
        </w:rPr>
      </w:pPr>
      <w:r w:rsidRPr="00B77FF0">
        <w:rPr>
          <w:color w:val="auto"/>
        </w:rPr>
        <w:t xml:space="preserve">дата, время, место, обстоятельства, при которых произошло обращение к работнику </w:t>
      </w:r>
      <w:r>
        <w:rPr>
          <w:color w:val="auto"/>
        </w:rPr>
        <w:t>ДОУ</w:t>
      </w:r>
      <w:r w:rsidRPr="00B77FF0">
        <w:rPr>
          <w:color w:val="auto"/>
        </w:rPr>
        <w:t xml:space="preserve"> в целях склонения его к совершению коррупционных и иных правонарушений, </w:t>
      </w:r>
    </w:p>
    <w:p w:rsidR="002C59A7" w:rsidRPr="00B77FF0" w:rsidRDefault="002C59A7" w:rsidP="00141A27">
      <w:pPr>
        <w:pStyle w:val="Default"/>
        <w:numPr>
          <w:ilvl w:val="0"/>
          <w:numId w:val="3"/>
        </w:numPr>
        <w:ind w:left="714" w:hanging="357"/>
        <w:jc w:val="both"/>
        <w:rPr>
          <w:color w:val="auto"/>
        </w:rPr>
      </w:pPr>
      <w:r w:rsidRPr="00B77FF0">
        <w:rPr>
          <w:color w:val="auto"/>
        </w:rPr>
        <w:t xml:space="preserve">характер обращения, </w:t>
      </w:r>
    </w:p>
    <w:p w:rsidR="002C59A7" w:rsidRPr="00B77FF0" w:rsidRDefault="002C59A7" w:rsidP="00141A27">
      <w:pPr>
        <w:pStyle w:val="Default"/>
        <w:numPr>
          <w:ilvl w:val="0"/>
          <w:numId w:val="3"/>
        </w:numPr>
        <w:ind w:left="714" w:hanging="357"/>
        <w:jc w:val="both"/>
        <w:rPr>
          <w:color w:val="auto"/>
        </w:rPr>
      </w:pPr>
      <w:r w:rsidRPr="00B77FF0">
        <w:rPr>
          <w:color w:val="auto"/>
        </w:rPr>
        <w:t xml:space="preserve">данные о лицах, обратившихся к работнику </w:t>
      </w:r>
      <w:r>
        <w:rPr>
          <w:color w:val="auto"/>
        </w:rPr>
        <w:t>ДОУ</w:t>
      </w:r>
      <w:r w:rsidRPr="00B77FF0">
        <w:rPr>
          <w:color w:val="auto"/>
        </w:rPr>
        <w:t xml:space="preserve"> в целях склонения к совершению коррупционных и иных правонарушений, </w:t>
      </w:r>
    </w:p>
    <w:p w:rsidR="002C59A7" w:rsidRPr="00B77FF0" w:rsidRDefault="002C59A7" w:rsidP="00141A27">
      <w:pPr>
        <w:pStyle w:val="Default"/>
        <w:numPr>
          <w:ilvl w:val="0"/>
          <w:numId w:val="3"/>
        </w:numPr>
        <w:ind w:left="714" w:hanging="357"/>
        <w:jc w:val="both"/>
        <w:rPr>
          <w:color w:val="auto"/>
        </w:rPr>
      </w:pPr>
      <w:r w:rsidRPr="00B77FF0">
        <w:rPr>
          <w:color w:val="auto"/>
        </w:rPr>
        <w:t xml:space="preserve">иные сведения, которые </w:t>
      </w:r>
      <w:proofErr w:type="gramStart"/>
      <w:r w:rsidRPr="00B77FF0">
        <w:rPr>
          <w:color w:val="auto"/>
        </w:rPr>
        <w:t xml:space="preserve">работник </w:t>
      </w:r>
      <w:r>
        <w:rPr>
          <w:color w:val="auto"/>
        </w:rPr>
        <w:t xml:space="preserve"> ДОУ</w:t>
      </w:r>
      <w:proofErr w:type="gramEnd"/>
      <w:r w:rsidRPr="00B77FF0">
        <w:rPr>
          <w:color w:val="auto"/>
        </w:rPr>
        <w:t xml:space="preserve"> считает необходимым сообщить по факту обращения в целях склонения его к совершению коррупционных иных правонарушений, </w:t>
      </w:r>
    </w:p>
    <w:p w:rsidR="002C59A7" w:rsidRPr="00B77FF0" w:rsidRDefault="002C59A7" w:rsidP="00141A27">
      <w:pPr>
        <w:pStyle w:val="Default"/>
        <w:numPr>
          <w:ilvl w:val="0"/>
          <w:numId w:val="3"/>
        </w:numPr>
        <w:ind w:left="714" w:hanging="357"/>
        <w:jc w:val="both"/>
        <w:rPr>
          <w:color w:val="auto"/>
        </w:rPr>
      </w:pPr>
      <w:r w:rsidRPr="00B77FF0">
        <w:rPr>
          <w:color w:val="auto"/>
        </w:rPr>
        <w:t xml:space="preserve">дата представления уведомления, </w:t>
      </w:r>
    </w:p>
    <w:p w:rsidR="002C59A7" w:rsidRPr="00B77FF0" w:rsidRDefault="002C59A7" w:rsidP="00141A27">
      <w:pPr>
        <w:pStyle w:val="Default"/>
        <w:numPr>
          <w:ilvl w:val="0"/>
          <w:numId w:val="3"/>
        </w:numPr>
        <w:ind w:left="714" w:hanging="357"/>
        <w:jc w:val="both"/>
        <w:rPr>
          <w:color w:val="auto"/>
        </w:rPr>
      </w:pPr>
      <w:r w:rsidRPr="00B77FF0">
        <w:rPr>
          <w:color w:val="auto"/>
        </w:rPr>
        <w:t xml:space="preserve">подпись работника </w:t>
      </w:r>
      <w:r>
        <w:rPr>
          <w:color w:val="auto"/>
        </w:rPr>
        <w:t>ДОУ</w:t>
      </w:r>
      <w:r w:rsidRPr="00B77FF0">
        <w:rPr>
          <w:color w:val="auto"/>
        </w:rPr>
        <w:t xml:space="preserve">. </w:t>
      </w:r>
    </w:p>
    <w:p w:rsidR="002C59A7" w:rsidRPr="00B77FF0" w:rsidRDefault="002C59A7" w:rsidP="002E5C90">
      <w:pPr>
        <w:pStyle w:val="Default"/>
        <w:ind w:firstLine="357"/>
        <w:jc w:val="both"/>
        <w:rPr>
          <w:color w:val="auto"/>
        </w:rPr>
      </w:pPr>
      <w:r w:rsidRPr="00B77FF0">
        <w:rPr>
          <w:color w:val="auto"/>
        </w:rPr>
        <w:t xml:space="preserve">К уведомлению, при возможности, должны быть приложены все имеющиеся документы, подтверждающие обстоятельства обращения в целях склонения работника </w:t>
      </w:r>
      <w:r>
        <w:rPr>
          <w:color w:val="auto"/>
        </w:rPr>
        <w:t>ДОУ</w:t>
      </w:r>
      <w:r w:rsidRPr="00B77FF0">
        <w:rPr>
          <w:color w:val="auto"/>
        </w:rPr>
        <w:t xml:space="preserve"> к совершению коррупционных и иных правонарушений. </w:t>
      </w:r>
    </w:p>
    <w:p w:rsidR="002C59A7" w:rsidRDefault="002C59A7" w:rsidP="002E5C90">
      <w:pPr>
        <w:pStyle w:val="Default"/>
        <w:spacing w:after="154"/>
        <w:ind w:firstLine="357"/>
        <w:jc w:val="both"/>
        <w:rPr>
          <w:color w:val="auto"/>
        </w:rPr>
      </w:pPr>
    </w:p>
    <w:p w:rsidR="002C59A7" w:rsidRPr="00B77FF0" w:rsidRDefault="002C59A7" w:rsidP="002E5C90">
      <w:pPr>
        <w:pStyle w:val="Default"/>
        <w:spacing w:after="154"/>
        <w:ind w:firstLine="357"/>
        <w:jc w:val="both"/>
        <w:rPr>
          <w:color w:val="auto"/>
        </w:rPr>
      </w:pPr>
      <w:r w:rsidRPr="00B77FF0">
        <w:rPr>
          <w:color w:val="auto"/>
        </w:rPr>
        <w:t xml:space="preserve">8. В течение трех рабочих дней работодатель рассматривает поступившее уведомление, принимает решение о проведении проверки содержащихся в нем сведений и определяет круг лиц и комплекс мероприятий для проведения данной проверки в форме письменного заключения. </w:t>
      </w:r>
    </w:p>
    <w:p w:rsidR="002C59A7" w:rsidRPr="00B77FF0" w:rsidRDefault="002C59A7" w:rsidP="002E5C90">
      <w:pPr>
        <w:pStyle w:val="Default"/>
        <w:spacing w:after="154"/>
        <w:ind w:firstLine="357"/>
        <w:jc w:val="both"/>
        <w:rPr>
          <w:color w:val="auto"/>
        </w:rPr>
      </w:pPr>
      <w:r w:rsidRPr="00B77FF0">
        <w:rPr>
          <w:color w:val="auto"/>
        </w:rPr>
        <w:t xml:space="preserve">9. При установлении в результате проверки обстоятельств, свидетельствующих о наличии признаков преступления или административного правонарушения, работодатель направляет копии уведомления и материалов проверки для рассмотрения в управление образования, органы прокуратуры или другие государственные органы. </w:t>
      </w:r>
    </w:p>
    <w:p w:rsidR="002C59A7" w:rsidRPr="00B77FF0" w:rsidRDefault="002C59A7" w:rsidP="002E5C90">
      <w:pPr>
        <w:pStyle w:val="Default"/>
        <w:ind w:firstLine="357"/>
        <w:jc w:val="both"/>
        <w:rPr>
          <w:color w:val="auto"/>
        </w:rPr>
      </w:pPr>
      <w:r w:rsidRPr="00B77FF0">
        <w:rPr>
          <w:color w:val="auto"/>
        </w:rPr>
        <w:t xml:space="preserve">10. Уведомление, письменное заключение по результатам проверки, информация, поступившая из прокуратуры или других государственных органов по результатам рассмотрения уведомления, хранятся в делах </w:t>
      </w:r>
      <w:r>
        <w:rPr>
          <w:color w:val="auto"/>
        </w:rPr>
        <w:t>ДОУ</w:t>
      </w:r>
      <w:r w:rsidRPr="00B77FF0">
        <w:rPr>
          <w:color w:val="auto"/>
        </w:rPr>
        <w:t xml:space="preserve">. </w:t>
      </w:r>
    </w:p>
    <w:p w:rsidR="002C59A7" w:rsidRPr="00B77FF0" w:rsidRDefault="002C59A7" w:rsidP="00141A27">
      <w:pPr>
        <w:pStyle w:val="Default"/>
        <w:jc w:val="both"/>
        <w:rPr>
          <w:color w:val="auto"/>
        </w:rPr>
      </w:pPr>
    </w:p>
    <w:p w:rsidR="002C59A7" w:rsidRPr="00B77FF0" w:rsidRDefault="002C59A7" w:rsidP="00141A27">
      <w:pPr>
        <w:pStyle w:val="Default"/>
        <w:jc w:val="both"/>
        <w:rPr>
          <w:color w:val="auto"/>
        </w:rPr>
      </w:pPr>
    </w:p>
    <w:p w:rsidR="002C59A7" w:rsidRDefault="002C59A7"/>
    <w:sectPr w:rsidR="002C59A7" w:rsidSect="00B77FF0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24E59"/>
    <w:multiLevelType w:val="hybridMultilevel"/>
    <w:tmpl w:val="E4369D7C"/>
    <w:lvl w:ilvl="0" w:tplc="516041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9FF3B18"/>
    <w:multiLevelType w:val="hybridMultilevel"/>
    <w:tmpl w:val="4284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64EC9"/>
    <w:multiLevelType w:val="hybridMultilevel"/>
    <w:tmpl w:val="4FC803AE"/>
    <w:lvl w:ilvl="0" w:tplc="516041F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1CA2DED"/>
    <w:multiLevelType w:val="hybridMultilevel"/>
    <w:tmpl w:val="53204FC2"/>
    <w:lvl w:ilvl="0" w:tplc="516041F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A27"/>
    <w:rsid w:val="000B2BEE"/>
    <w:rsid w:val="00141A27"/>
    <w:rsid w:val="002C59A7"/>
    <w:rsid w:val="002D7926"/>
    <w:rsid w:val="002E5C90"/>
    <w:rsid w:val="0040220D"/>
    <w:rsid w:val="004B491A"/>
    <w:rsid w:val="00531625"/>
    <w:rsid w:val="006C5945"/>
    <w:rsid w:val="007C1E5D"/>
    <w:rsid w:val="00870F86"/>
    <w:rsid w:val="00A5187F"/>
    <w:rsid w:val="00AB3FAB"/>
    <w:rsid w:val="00B77FF0"/>
    <w:rsid w:val="00BB5607"/>
    <w:rsid w:val="00BB77E3"/>
    <w:rsid w:val="00C26DDE"/>
    <w:rsid w:val="00DA2F77"/>
    <w:rsid w:val="00DF1C35"/>
    <w:rsid w:val="00DF2312"/>
    <w:rsid w:val="00E00A2C"/>
    <w:rsid w:val="00E52370"/>
    <w:rsid w:val="00E979AF"/>
    <w:rsid w:val="00F268DC"/>
    <w:rsid w:val="00F7299F"/>
    <w:rsid w:val="00FA4A1E"/>
    <w:rsid w:val="00FB7EC6"/>
    <w:rsid w:val="00FE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41295B2-9BA7-4258-B31E-A3689F07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A27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E5C9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E5C9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uiPriority w:val="99"/>
    <w:rsid w:val="00141A27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a3">
    <w:name w:val="Title"/>
    <w:basedOn w:val="a"/>
    <w:link w:val="a4"/>
    <w:uiPriority w:val="99"/>
    <w:qFormat/>
    <w:rsid w:val="002E5C90"/>
    <w:pPr>
      <w:spacing w:after="0" w:line="240" w:lineRule="auto"/>
      <w:ind w:right="3955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99"/>
    <w:locked/>
    <w:rsid w:val="002E5C90"/>
    <w:rPr>
      <w:rFonts w:ascii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Маришка</dc:creator>
  <cp:keywords/>
  <dc:description/>
  <cp:lastModifiedBy>1</cp:lastModifiedBy>
  <cp:revision>2</cp:revision>
  <cp:lastPrinted>2017-03-15T08:14:00Z</cp:lastPrinted>
  <dcterms:created xsi:type="dcterms:W3CDTF">2017-03-15T08:31:00Z</dcterms:created>
  <dcterms:modified xsi:type="dcterms:W3CDTF">2017-03-15T08:31:00Z</dcterms:modified>
</cp:coreProperties>
</file>